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7FFD3" w14:textId="77777777" w:rsidR="00694DEB" w:rsidRPr="00B05159" w:rsidRDefault="00694DEB" w:rsidP="00B05159">
      <w:pPr>
        <w:tabs>
          <w:tab w:val="left" w:pos="1230"/>
        </w:tabs>
        <w:spacing w:line="247" w:lineRule="auto"/>
        <w:rPr>
          <w:rFonts w:ascii="Liberation Serif" w:hAnsi="Liberation Serif" w:cs="Liberation Serif"/>
          <w:sz w:val="8"/>
          <w:szCs w:val="8"/>
        </w:rPr>
      </w:pPr>
    </w:p>
    <w:p w14:paraId="462E320B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B05159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ED55D1E" w:rsidR="000754AC" w:rsidRPr="00F53394" w:rsidRDefault="000754AC" w:rsidP="00B05159">
            <w:pPr>
              <w:snapToGrid w:val="0"/>
              <w:spacing w:after="0" w:line="247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200A34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061E0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46407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0A003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FE74EA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846CA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F53394" w:rsidRDefault="000754AC" w:rsidP="00B05159">
            <w:pPr>
              <w:snapToGrid w:val="0"/>
              <w:spacing w:after="0" w:line="247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AEFC48C" w:rsidR="000754AC" w:rsidRPr="00F53394" w:rsidRDefault="000754AC" w:rsidP="00B05159">
            <w:pPr>
              <w:snapToGrid w:val="0"/>
              <w:spacing w:after="0" w:line="247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C1F5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D0748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6754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C1F5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июля</w:t>
            </w:r>
            <w:r w:rsidR="00E03C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D7A5C7A" w14:textId="2F89B75B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Способ закупки: открытый запрос предложений</w:t>
      </w:r>
      <w:r w:rsidR="004D5901"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3A9640" w14:textId="77777777" w:rsidR="000754AC" w:rsidRPr="00B05159" w:rsidRDefault="000754AC" w:rsidP="00B05159">
      <w:pPr>
        <w:widowControl w:val="0"/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00632EE6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 утвержденное решением Совета директоров за №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B05159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1BD56C7B" w:rsidR="000754AC" w:rsidRPr="00B05159" w:rsidRDefault="00B05159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</w:t>
      </w:r>
      <w:r w:rsidR="000754AC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4D590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131A4AEF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4EF54B9B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64A7BBEA" w14:textId="77777777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Каримов Фарух Бахриддинович, </w:t>
      </w:r>
      <w:hyperlink r:id="rId9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f.karimov@sangtuda.com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1ADA06AB" w14:textId="19E76652" w:rsidR="00846B20" w:rsidRPr="00B05159" w:rsidRDefault="00846B20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- Холов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шимджонович, </w:t>
      </w:r>
      <w:hyperlink r:id="rId10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h.kholov@sangtuda.com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53DD926E" w14:textId="6F4EE857" w:rsidR="000754AC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Контактный телефон: +992 44 600 83 </w:t>
      </w:r>
      <w:r w:rsidR="008120D7" w:rsidRPr="00B05159">
        <w:rPr>
          <w:rFonts w:ascii="Liberation Serif" w:hAnsi="Liberation Serif" w:cs="Liberation Serif"/>
          <w:sz w:val="24"/>
          <w:szCs w:val="24"/>
          <w:lang w:eastAsia="ru-RU"/>
        </w:rPr>
        <w:t>0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3.</w:t>
      </w:r>
    </w:p>
    <w:p w14:paraId="7647778D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D741EC2" w:rsidR="000754AC" w:rsidRPr="00E173F2" w:rsidRDefault="000754AC" w:rsidP="00B05159">
      <w:pPr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Предмет договора: </w:t>
      </w:r>
      <w:r w:rsidR="000A0033" w:rsidRPr="000A0033">
        <w:rPr>
          <w:rFonts w:ascii="Liberation Serif" w:hAnsi="Liberation Serif" w:cs="Liberation Serif"/>
          <w:b/>
          <w:sz w:val="24"/>
          <w:szCs w:val="24"/>
          <w:lang w:eastAsia="ru-RU"/>
        </w:rPr>
        <w:t>Капитальный ремонт квартиры (г. Душанбе, пр. Рудаки, д.55/1, кв. 33)»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0FE372C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B05159" w:rsidRDefault="000754AC" w:rsidP="00B05159">
      <w:pPr>
        <w:tabs>
          <w:tab w:val="left" w:pos="709"/>
        </w:tabs>
        <w:autoSpaceDE w:val="0"/>
        <w:autoSpaceDN w:val="0"/>
        <w:spacing w:after="0" w:line="247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B0515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9348DA8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0A0033" w:rsidRPr="000A0033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781 958,60 сомони (семьсот восемьдесят одна тысяча девятьсот пятьдесят восемь сомони, 60 дирам)</w:t>
      </w:r>
      <w:r w:rsidR="00E91A96" w:rsidRPr="00E91A96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.</w:t>
      </w:r>
    </w:p>
    <w:p w14:paraId="7C7E1531" w14:textId="77777777" w:rsidR="004D378B" w:rsidRPr="00B05159" w:rsidRDefault="004D378B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0BFFFEDA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Вид обеспечения: банковская гарантия.</w:t>
      </w:r>
    </w:p>
    <w:p w14:paraId="76E0A305" w14:textId="7C1C68B6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Размер и валюта обеспечения: </w:t>
      </w:r>
      <w:r w:rsidR="000A0033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156 391,72</w:t>
      </w:r>
      <w:r w:rsidR="00EE02A0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</w:t>
      </w:r>
      <w:r w:rsidR="00EE02A0" w:rsidRPr="00E173F2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</w:t>
      </w:r>
      <w:r w:rsidR="00EE02A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(</w:t>
      </w:r>
      <w:r w:rsidR="000A0033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сто пятьдесят шесть тысяч триста девяносто один сомони, 72 дирам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)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2DAEF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БИК 350101369</w:t>
      </w:r>
    </w:p>
    <w:p w14:paraId="572259A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ОКПО 30539280</w:t>
      </w:r>
    </w:p>
    <w:p w14:paraId="5BD5E73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Р/с 20202972410101000773</w:t>
      </w:r>
    </w:p>
    <w:p w14:paraId="3813B50B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ОПЕРУ ОАО «Ориёнбанк»</w:t>
      </w:r>
    </w:p>
    <w:p w14:paraId="07CB3F1F" w14:textId="36CC7340" w:rsidR="00A050CC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К/с 20402972413691</w:t>
      </w:r>
    </w:p>
    <w:p w14:paraId="2F713937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9F2AFEA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понедельник - четверг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пятница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6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1C53F316" w14:textId="2CC4A42B" w:rsidR="000754AC" w:rsidRPr="00B05159" w:rsidRDefault="000754AC" w:rsidP="0064183E">
      <w:pPr>
        <w:tabs>
          <w:tab w:val="left" w:pos="3544"/>
        </w:tabs>
        <w:autoSpaceDE w:val="0"/>
        <w:autoSpaceDN w:val="0"/>
        <w:snapToGrid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6B2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</w:p>
    <w:p w14:paraId="59D364D1" w14:textId="0F91FA41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CD33198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46407C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F8625D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D0748F">
        <w:rPr>
          <w:rFonts w:ascii="Liberation Serif" w:hAnsi="Liberation Serif" w:cs="Liberation Serif"/>
          <w:b/>
          <w:sz w:val="24"/>
          <w:szCs w:val="24"/>
          <w:lang w:eastAsia="ru-RU"/>
        </w:rPr>
        <w:t>1</w:t>
      </w:r>
      <w:r w:rsidR="0046407C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D0748F">
        <w:rPr>
          <w:rFonts w:ascii="Liberation Serif" w:hAnsi="Liberation Serif" w:cs="Liberation Serif"/>
          <w:b/>
          <w:sz w:val="24"/>
          <w:szCs w:val="24"/>
          <w:lang w:eastAsia="ru-RU"/>
        </w:rPr>
        <w:t>июля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F53394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DB4D05" w14:textId="1CA00A3A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46407C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D0748F">
        <w:rPr>
          <w:rFonts w:ascii="Liberation Serif" w:hAnsi="Liberation Serif" w:cs="Liberation Serif"/>
          <w:b/>
          <w:sz w:val="24"/>
          <w:szCs w:val="24"/>
          <w:lang w:eastAsia="ru-RU"/>
        </w:rPr>
        <w:t>1</w:t>
      </w:r>
      <w:r w:rsidR="0046407C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D0748F">
        <w:rPr>
          <w:rFonts w:ascii="Liberation Serif" w:hAnsi="Liberation Serif" w:cs="Liberation Serif"/>
          <w:b/>
          <w:sz w:val="24"/>
          <w:szCs w:val="24"/>
          <w:lang w:eastAsia="ru-RU"/>
        </w:rPr>
        <w:t>июля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bookmarkEnd w:id="5"/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F53394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0F2659B7" w14:textId="735253D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46407C">
        <w:rPr>
          <w:rFonts w:ascii="Liberation Serif" w:hAnsi="Liberation Serif" w:cs="Liberation Serif"/>
          <w:b/>
          <w:sz w:val="24"/>
          <w:szCs w:val="24"/>
          <w:lang w:eastAsia="ru-RU"/>
        </w:rPr>
        <w:t>24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46407C">
        <w:rPr>
          <w:rFonts w:ascii="Liberation Serif" w:hAnsi="Liberation Serif" w:cs="Liberation Serif"/>
          <w:b/>
          <w:sz w:val="24"/>
          <w:szCs w:val="24"/>
          <w:lang w:eastAsia="ru-RU"/>
        </w:rPr>
        <w:t>июля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Организатор закупки вправе, при необходимости, изменить данный срок.</w:t>
      </w:r>
    </w:p>
    <w:p w14:paraId="4D4C6AFE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7B15DE1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подписания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протокола</w:t>
      </w:r>
      <w:r w:rsidR="001A32B4" w:rsidRPr="00B05159">
        <w:rPr>
          <w:rFonts w:ascii="Liberation Serif" w:hAnsi="Liberation Serif" w:cs="Liberation Serif"/>
        </w:rPr>
        <w:t xml:space="preserve">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 результатах закупки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B05159">
        <w:rPr>
          <w:rFonts w:ascii="Liberation Serif" w:hAnsi="Liberation Serif" w:cs="Liberation Serif"/>
          <w:sz w:val="24"/>
          <w:szCs w:val="24"/>
          <w:lang w:eastAsia="ru-RU"/>
        </w:rPr>
        <w:t>не установлено</w:t>
      </w:r>
    </w:p>
    <w:p w14:paraId="1E5E79A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B05159" w:rsidRDefault="000754AC" w:rsidP="00B13060">
      <w:pPr>
        <w:widowControl w:val="0"/>
        <w:tabs>
          <w:tab w:val="num" w:pos="709"/>
        </w:tabs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B05159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1A889BC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39B8A76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B05159" w:rsidRDefault="004B0783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</w:p>
    <w:p w14:paraId="43DBE6DA" w14:textId="0B5FF460" w:rsidR="004B0783" w:rsidRPr="00B05159" w:rsidRDefault="004B0783" w:rsidP="00EE02A0">
      <w:pPr>
        <w:tabs>
          <w:tab w:val="num" w:pos="709"/>
        </w:tabs>
        <w:spacing w:after="0" w:line="247" w:lineRule="auto"/>
        <w:ind w:left="709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6215CA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1</w:t>
      </w:r>
      <w:r w:rsidR="00B13060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3</w:t>
      </w:r>
      <w:r w:rsidR="000A0033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9</w:t>
      </w:r>
      <w:bookmarkStart w:id="6" w:name="_GoBack"/>
      <w:bookmarkEnd w:id="6"/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CB3B57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стр</w:t>
      </w:r>
      <w:r w:rsidR="00061145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.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B05159" w:rsidRDefault="004B0783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B05159" w:rsidRDefault="00BC4A1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B05159" w:rsidRDefault="004B0783" w:rsidP="00B05159">
      <w:pPr>
        <w:spacing w:after="0" w:line="247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EDBA3B1" w14:textId="6B2376FE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D13419A" w14:textId="77777777" w:rsidR="00B3510E" w:rsidRDefault="00B3510E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787B110" w14:textId="77777777" w:rsidR="00B13060" w:rsidRDefault="00B1306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774C907" w14:textId="77777777" w:rsidR="00B13060" w:rsidRDefault="00B1306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6F9743E" w14:textId="77777777" w:rsidR="00EE02A0" w:rsidRPr="00B05159" w:rsidRDefault="00EE02A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8815CD6" w14:textId="77777777" w:rsidR="00792EB7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 44 600 83 </w:t>
      </w:r>
      <w:r w:rsidR="00076BBD"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3)</w:t>
      </w:r>
    </w:p>
    <w:sectPr w:rsidR="004B0783" w:rsidRPr="00B05159" w:rsidSect="00EE02A0">
      <w:headerReference w:type="default" r:id="rId11"/>
      <w:headerReference w:type="first" r:id="rId12"/>
      <w:footerReference w:type="first" r:id="rId13"/>
      <w:pgSz w:w="11906" w:h="16838"/>
      <w:pgMar w:top="851" w:right="851" w:bottom="709" w:left="1418" w:header="680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82BD2D" w14:textId="77777777" w:rsidR="0010593E" w:rsidRDefault="0010593E" w:rsidP="00B05159">
      <w:pPr>
        <w:spacing w:after="0" w:line="240" w:lineRule="auto"/>
      </w:pPr>
      <w:r>
        <w:separator/>
      </w:r>
    </w:p>
  </w:endnote>
  <w:endnote w:type="continuationSeparator" w:id="0">
    <w:p w14:paraId="53707170" w14:textId="77777777" w:rsidR="0010593E" w:rsidRDefault="0010593E" w:rsidP="00B0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2CA53" w14:textId="25D8598B" w:rsidR="00B05159" w:rsidRDefault="00B05159">
    <w:pPr>
      <w:pStyle w:val="af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EFEEE0" wp14:editId="3977FEEE">
          <wp:simplePos x="0" y="0"/>
          <wp:positionH relativeFrom="margin">
            <wp:align>center</wp:align>
          </wp:positionH>
          <wp:positionV relativeFrom="paragraph">
            <wp:posOffset>-38100</wp:posOffset>
          </wp:positionV>
          <wp:extent cx="3290299" cy="281605"/>
          <wp:effectExtent l="0" t="0" r="5715" b="4445"/>
          <wp:wrapNone/>
          <wp:docPr id="592245346" name="Рисунок 592245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DF93F0" w14:textId="77777777" w:rsidR="0010593E" w:rsidRDefault="0010593E" w:rsidP="00B05159">
      <w:pPr>
        <w:spacing w:after="0" w:line="240" w:lineRule="auto"/>
      </w:pPr>
      <w:r>
        <w:separator/>
      </w:r>
    </w:p>
  </w:footnote>
  <w:footnote w:type="continuationSeparator" w:id="0">
    <w:p w14:paraId="4FD86B18" w14:textId="77777777" w:rsidR="0010593E" w:rsidRDefault="0010593E" w:rsidP="00B0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C9CD7" w14:textId="152A41E1" w:rsidR="00B05159" w:rsidRDefault="00B05159" w:rsidP="00B05159">
    <w:pPr>
      <w:pStyle w:val="ad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D079D" w14:textId="112E1807" w:rsidR="00B05159" w:rsidRDefault="00B05159" w:rsidP="00B05159">
    <w:pPr>
      <w:pStyle w:val="ad"/>
      <w:jc w:val="center"/>
    </w:pPr>
    <w:r>
      <w:rPr>
        <w:noProof/>
      </w:rPr>
      <w:drawing>
        <wp:inline distT="0" distB="0" distL="0" distR="0" wp14:anchorId="305C7C5E" wp14:editId="671BE1FC">
          <wp:extent cx="3622298" cy="1110259"/>
          <wp:effectExtent l="0" t="0" r="0" b="0"/>
          <wp:docPr id="1891565038" name="Рисунок 18915650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61E01"/>
    <w:rsid w:val="00073F92"/>
    <w:rsid w:val="000754AC"/>
    <w:rsid w:val="000769DA"/>
    <w:rsid w:val="00076BBD"/>
    <w:rsid w:val="000A0033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0593E"/>
    <w:rsid w:val="00111B34"/>
    <w:rsid w:val="0011495A"/>
    <w:rsid w:val="0011752B"/>
    <w:rsid w:val="00120052"/>
    <w:rsid w:val="00134447"/>
    <w:rsid w:val="00142A0E"/>
    <w:rsid w:val="001466BC"/>
    <w:rsid w:val="001518DC"/>
    <w:rsid w:val="00155733"/>
    <w:rsid w:val="001613CE"/>
    <w:rsid w:val="00177AFC"/>
    <w:rsid w:val="001877CC"/>
    <w:rsid w:val="0019247F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62B5"/>
    <w:rsid w:val="002A77F4"/>
    <w:rsid w:val="002C4AB0"/>
    <w:rsid w:val="002D1730"/>
    <w:rsid w:val="002D311D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D6EB4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55557"/>
    <w:rsid w:val="0046407C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5ADE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938FC"/>
    <w:rsid w:val="005B1397"/>
    <w:rsid w:val="005B540B"/>
    <w:rsid w:val="005D17AD"/>
    <w:rsid w:val="005D19DD"/>
    <w:rsid w:val="005E10A1"/>
    <w:rsid w:val="005E2545"/>
    <w:rsid w:val="005E4B5A"/>
    <w:rsid w:val="005F497C"/>
    <w:rsid w:val="00606889"/>
    <w:rsid w:val="00616477"/>
    <w:rsid w:val="006215CA"/>
    <w:rsid w:val="0062192C"/>
    <w:rsid w:val="00625376"/>
    <w:rsid w:val="00627835"/>
    <w:rsid w:val="00633876"/>
    <w:rsid w:val="006408B2"/>
    <w:rsid w:val="0064183E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E6C1D"/>
    <w:rsid w:val="006F04DB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3DE9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92EB7"/>
    <w:rsid w:val="00793DD0"/>
    <w:rsid w:val="007B15B4"/>
    <w:rsid w:val="007B28F5"/>
    <w:rsid w:val="007C0C33"/>
    <w:rsid w:val="007C0DA4"/>
    <w:rsid w:val="007C1828"/>
    <w:rsid w:val="007C55A5"/>
    <w:rsid w:val="007C629E"/>
    <w:rsid w:val="007D2DE6"/>
    <w:rsid w:val="007F1A71"/>
    <w:rsid w:val="00804150"/>
    <w:rsid w:val="00806914"/>
    <w:rsid w:val="008120D7"/>
    <w:rsid w:val="00820027"/>
    <w:rsid w:val="008224A1"/>
    <w:rsid w:val="00823953"/>
    <w:rsid w:val="00825ACA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6A1B"/>
    <w:rsid w:val="00896635"/>
    <w:rsid w:val="008A152A"/>
    <w:rsid w:val="008A509C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6ED"/>
    <w:rsid w:val="00972D9D"/>
    <w:rsid w:val="00981985"/>
    <w:rsid w:val="00983770"/>
    <w:rsid w:val="00990C5C"/>
    <w:rsid w:val="009B2BAA"/>
    <w:rsid w:val="009B6926"/>
    <w:rsid w:val="009B7B2C"/>
    <w:rsid w:val="009C0523"/>
    <w:rsid w:val="009D6AAA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56B17"/>
    <w:rsid w:val="00A72736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05159"/>
    <w:rsid w:val="00B1001E"/>
    <w:rsid w:val="00B1218F"/>
    <w:rsid w:val="00B13060"/>
    <w:rsid w:val="00B16D95"/>
    <w:rsid w:val="00B3510E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2DE8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174A"/>
    <w:rsid w:val="00CA3155"/>
    <w:rsid w:val="00CB3B57"/>
    <w:rsid w:val="00CB7787"/>
    <w:rsid w:val="00CC4491"/>
    <w:rsid w:val="00CC557B"/>
    <w:rsid w:val="00CD5DCE"/>
    <w:rsid w:val="00CE206D"/>
    <w:rsid w:val="00CE3273"/>
    <w:rsid w:val="00D0748F"/>
    <w:rsid w:val="00D1241A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3F2"/>
    <w:rsid w:val="00E1757F"/>
    <w:rsid w:val="00E24371"/>
    <w:rsid w:val="00E343EC"/>
    <w:rsid w:val="00E555F8"/>
    <w:rsid w:val="00E60D6A"/>
    <w:rsid w:val="00E6700D"/>
    <w:rsid w:val="00E67710"/>
    <w:rsid w:val="00E91A96"/>
    <w:rsid w:val="00E94BEB"/>
    <w:rsid w:val="00E94C5E"/>
    <w:rsid w:val="00EA661D"/>
    <w:rsid w:val="00EC59A2"/>
    <w:rsid w:val="00EE02A0"/>
    <w:rsid w:val="00EE1C97"/>
    <w:rsid w:val="00F066CA"/>
    <w:rsid w:val="00F30BA6"/>
    <w:rsid w:val="00F34228"/>
    <w:rsid w:val="00F42786"/>
    <w:rsid w:val="00F53394"/>
    <w:rsid w:val="00F63AE9"/>
    <w:rsid w:val="00F65D27"/>
    <w:rsid w:val="00F8625D"/>
    <w:rsid w:val="00F9174B"/>
    <w:rsid w:val="00FA320B"/>
    <w:rsid w:val="00FB263F"/>
    <w:rsid w:val="00FC1F5E"/>
    <w:rsid w:val="00FD257E"/>
    <w:rsid w:val="00FD4748"/>
    <w:rsid w:val="00FD5CE0"/>
    <w:rsid w:val="00FD60B2"/>
    <w:rsid w:val="00FD71C5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5159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51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46041-9A7B-41D2-B86C-3BDA8D766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43</cp:revision>
  <cp:lastPrinted>2025-12-24T05:01:00Z</cp:lastPrinted>
  <dcterms:created xsi:type="dcterms:W3CDTF">2023-12-25T07:38:00Z</dcterms:created>
  <dcterms:modified xsi:type="dcterms:W3CDTF">2026-07-07T01:54:00Z</dcterms:modified>
</cp:coreProperties>
</file>